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4" w:rsidRPr="000C5B54" w:rsidRDefault="000C5B54" w:rsidP="000C5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B54">
        <w:rPr>
          <w:rFonts w:ascii="Times New Roman" w:eastAsia="Times New Roman" w:hAnsi="Times New Roman" w:cs="Times New Roman"/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                                       </w:t>
      </w:r>
    </w:p>
    <w:p w:rsidR="0048719A" w:rsidRPr="0048719A" w:rsidRDefault="0048719A" w:rsidP="0048719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19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использования сети Интернет.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  <w:u w:val="single"/>
        </w:rPr>
        <w:t>1. Общие положения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Настоящие Правила регулируют условия и порядок использования сети Интернет через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ресурсы общеобразовательного учреждения учащимися, учителями и работниками школы.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1.1. Использование сети Интернет в образовательном учреждении направлено на решение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задач учебно-воспитательного процесса.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1.2. Настоящие Правила регулируют условия и порядок использования сети Интернет через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ресурсы общеобразовательного учреждения учащимися, учителями 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работниками общеобразовательного учреждения.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 в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вечерняя (сменная) общеобразовательная школа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t>» подчинено следующим принципам: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- соответствия образовательным целям;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- содействия гармоничному формированию и развитию личности;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- уважения закона, авторских и смежных прав, а также иных прав, чести и достоинства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других граждан и пользователей Интернета;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- приобретения новых навыков и знаний;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- расширения применяемого спектра учебных и наглядных пособий;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- социализации личности, введения в информационное общество.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1.4. Использование сети Интернет в школе возможно исключительно при условии ознакомления 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согласия лица, пользующегося сетью Интернет в школе, с настоящими Правилами.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 Организация использования сети Интернет в общеобразовательном учреждении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lastRenderedPageBreak/>
        <w:t>2.1. Вопросы использования возможностей сети Интернет в учебно-образовательном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процессе рассматриваются на педагогическом совете ОУ.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2.2. Правила использования сети Интернет разрабатывается педагогическим советом ОУ на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основе примерного регламента самостоятельно либо с привлечением внешних экспертов, в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качестве которых могут выступать: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учителя других образовательных учреждений, имеющие опыт использования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Интернета в образовательном процессе;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специалисты в области информационных технологий;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представители органов управления образованием;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родители обучающихся.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2.3. При разработке правил использования сети Интернет педагогический совет руководствуется: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законодательством Российской Федерации;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опытом целесообразной и эффективной организации учебного процесса с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использованием информационных технологий и возможностей Интернета;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интересами обучающихся;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целями образовательного процесса.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2.4. Руководитель ОУ отвечает за обеспечение эффективного и безопасного доступа к сети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Интернет в ОУ, а также за выполнение установленных правил. Для обеспечения доступа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участников образовательного процесса к сети Интернет в соответствии с установленным в ОУ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правилами руководитель ОУ назначает своим приказом ответственного за организацию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работы с Интернетом и ограничение доступа.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2.5.Во время уроков и других занятий в рамках учебного плана контроль использования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обучающимися сети Интернет осуществляет преподаватель, ведущий занятие.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При этом преподаватель: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наблюдает за использованием компьютера и сети Интернет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запрещает дальнейшую работу учащегося в сети Интернет в случае нарушения учащимся настоящих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Правил и иных нормативных документов, регламентирующих использование сети Интернет в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образовательном учреждении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принимает меры по пресечению обращений к ресурсам, не имеющим отношения к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образовательному процессу.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2.6.Во время свободного доступа обучающихся к сети Интернет вне учебных занятий,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контроль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ресурсов Интернета осуществляет: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работник школы, определенный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школы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Работник образовательного учреждения: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— наблюдает за использованием компьютера и сети Интернет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принимает меры по пресечению обращений к ресурсам, не имеющих отношения к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образовательному процессу;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сообщает классному руководителю о преднамеренных попытках обучающегося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осуществить обращение к ресурсам, не имеющим отношения к образовательному процессу.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2.7.При использовании сети Интернет в ОУ обучающимся предоставляется доступ только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к тем ресурсам, содержание которых не противоречит законодательству Российской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Федерации и которые имеют прямое отношения к образовательному процессу.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2.8.Пользователи сети Интернет в ОУ должны учитывать, что технические средства 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программное обеспечение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не могут обеспечить полную фильтрацию ресурсов сети Интернет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вследствие частого обновления ресурсов. В связи с этим существует вероятность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обнаружения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ресурсов, не имеющих отношения к образовательному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48719A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ОУ.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2.9Принципы размещения информации на </w:t>
      </w:r>
      <w:proofErr w:type="spellStart"/>
      <w:r w:rsidRPr="0048719A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ОУ призваны обеспечивать: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соблюдение действующего законодательства Российской Федерации, интересов и прав граждан;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защиту персональных данных обучающихся, учителей и других работников;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достоверность и корректность информации.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2.10 Персональные данные обучающихся (включая фамилию и имя, класс/год обучения,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возраст, фотографию, данные о месте жительства, телефонах и пр., иные сведения личного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характера) могут размещаться на </w:t>
      </w:r>
      <w:proofErr w:type="spellStart"/>
      <w:r w:rsidRPr="0048719A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48719A">
        <w:rPr>
          <w:rFonts w:ascii="Times New Roman" w:eastAsia="Times New Roman" w:hAnsi="Times New Roman" w:cs="Times New Roman"/>
          <w:sz w:val="24"/>
          <w:szCs w:val="24"/>
        </w:rPr>
        <w:t>, создаваемых ОУ, только с письменного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согласия родителей (законных представителей обучающихся). Персональные данные преподавателей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и работников ОУ размещаются на его </w:t>
      </w:r>
      <w:proofErr w:type="spellStart"/>
      <w:r w:rsidRPr="0048719A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только с письменного согласия лица,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чьи персональные данные размещаются.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3. Использование сети Интернет в образовательном учреждении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Использование сети Интернет в ОУ осуществляется, как правило, в целях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образовательного процесса.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3.2.Обучающемуся запрещается: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обращаться к ресурсам, содержание и тематика которых не допустимы для несовершеннолетних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и/или нарушают законодательство Российской Федерации (эротика, порнография, пропаганда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насилия, терроризма, политического или религиозного экстремизма, национальной, расовой и т.п.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розни, иные ресурсы схожей направленности);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осуществлять любые сделки через Интернет;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осуществлять загрузки файлов на компьютер ОУ без специального разрешения;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— распространять оскорбительную, не соответствующую действительности, порочащую других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лиц информацию, угрозы.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3.4. При случайном обнаружении ресурса, содержание которого не имеет отношения к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образовательному процессу,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обязан незамедлительно сообщить об этом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преподавателю, проводящему занятие. Преподаватель обязан зафиксировать доменный адрес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ресурса и время его обнаружения и сообщить об этом лицу, ответственному за работу локальной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сети и ограничение доступа к информационным ресурсам.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4. Права, обязанности и ответственность пользователей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· Использование сети Интернет в ОУ осуществляется в целях образовательного процесса.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· Участники образовательного процесса школы могут бесплатно пользоваться доступом к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глобальным Интернет-ресурсам по разрешению лица, назначенного ответственным за организацию в ОУ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работы сети Интернет и ограничению доступа.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· К работе в сети Интернет допускаются лица прошедшие инструктаж и обязавшиеся соблюдать</w:t>
      </w:r>
    </w:p>
    <w:p w:rsidR="0048719A" w:rsidRPr="0048719A" w:rsidRDefault="0048719A" w:rsidP="0048719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8719A" w:rsidRPr="0048719A" w:rsidRDefault="0048719A" w:rsidP="0048719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19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работы.</w:t>
      </w:r>
    </w:p>
    <w:p w:rsidR="0048719A" w:rsidRPr="0048719A" w:rsidRDefault="0048719A" w:rsidP="0048719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1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Пользователям запрещается:</w:t>
      </w:r>
    </w:p>
    <w:p w:rsidR="0048719A" w:rsidRPr="0048719A" w:rsidRDefault="0048719A" w:rsidP="0048719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719A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t>1. Осуществлять действия, запрещенные законодательством РФ и РТ.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 Посещать сайты, содержание и тематика которых не допустимы для несовершеннолетних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и/или нарушают законодательства Российской Федерации (порнография, эротика,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пропаганда насилия, терроризма, политического и религиозного экстремизма, национальной,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расовой и т.п. розни, иные ресурсы схожей направленности).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Загрузка и распространение материалов, содержащих вирусы или другие компьютерные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коды, файлы или программы, предназначенные для нарушения, уничтожения либо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ограничения функциональности любого компьютерного или телекоммуникационного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оборудования или программ, для осуществления несанкционированного доступа, а также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lastRenderedPageBreak/>
        <w:t>серийные номера к коммерческим программным продуктам и программы для их генерации,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логины, пароли и прочие средства для получения несанкционированного доступа к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платным ресурсам в Интернете, а также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t xml:space="preserve"> размещения ссылок на вышеуказанную информацию.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4. Загружать и запускать исполняемые либо иные файлы без предварительной проверки на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наличие вирусов установленным антивирусным пакетом.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5. Передавать информацию, представляющую коммерческую или государственную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тайну, распространять информацию, порочащую честь и достоинство граждан.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6. Устанавливать на компьютерах дополнительное программное обеспечение, как полученное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в Интернете, так и любое другое без специального разрешения.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7. Изменять конфигурацию компьютеров, в том числе менять системные настройки компьютера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 всех программ, установленных на нем (заставки, картинку рабочего стола, стартовой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страницы браузера).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8. Включать, выключать и перезагружать компьютер без согласования с </w:t>
      </w:r>
      <w:proofErr w:type="gramStart"/>
      <w:r w:rsidRPr="0048719A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за организацию в ОУ работы сети Интернет и ограничению доступа.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9. Осуществлять действия, направленные на "взлом" любых компьютеров, находящихся как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в «точке доступа к Интернету» школы, так и за его пределами.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10. Использовать возможности «точки доступа к Интернету» школы для пересылки 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записи непристойной, клеветнической, оскорбительной, угрожающей и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порнографической продукции, материалов и информации.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11. Осуществлять любые сделки через Интернет.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Пользователи несут ответственность: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1. За содержание передаваемой, принимаемой и печатаемой информации.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2. За нанесение любого ущерба оборудованию в «точке доступа к Интернету» (порча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имущества, вывод оборудования из рабочего состояния) пользователь несет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материальную ответственность.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Пользователи имеют право: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1. Работать в сети Интернет в течение периода времени, определенного расписанием.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 xml:space="preserve">2. Сохранять полученную информацию на съемном диске (дискете, CD-ROM, </w:t>
      </w:r>
      <w:proofErr w:type="spellStart"/>
      <w:r w:rsidRPr="0048719A">
        <w:rPr>
          <w:rFonts w:ascii="Times New Roman" w:eastAsia="Times New Roman" w:hAnsi="Times New Roman" w:cs="Times New Roman"/>
          <w:sz w:val="24"/>
          <w:szCs w:val="24"/>
        </w:rPr>
        <w:t>флеш-накопителе</w:t>
      </w:r>
      <w:proofErr w:type="spellEnd"/>
      <w:r w:rsidRPr="0048719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3. Размещать собственную информацию в сети Интернет на Интернет-ресурсах ОУ.</w:t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</w:r>
      <w:r w:rsidRPr="0048719A">
        <w:rPr>
          <w:rFonts w:ascii="Times New Roman" w:eastAsia="Times New Roman" w:hAnsi="Times New Roman" w:cs="Times New Roman"/>
          <w:sz w:val="24"/>
          <w:szCs w:val="24"/>
        </w:rPr>
        <w:br/>
        <w:t>4. Иметь учетную запись электронной почты на Интернет-ресурсах ОУ</w:t>
      </w:r>
    </w:p>
    <w:p w:rsidR="00A4390A" w:rsidRDefault="00A4390A" w:rsidP="0048719A">
      <w:pPr>
        <w:spacing w:after="0" w:line="0" w:lineRule="atLeast"/>
      </w:pPr>
    </w:p>
    <w:p w:rsidR="0048719A" w:rsidRDefault="0048719A">
      <w:pPr>
        <w:spacing w:after="0" w:line="0" w:lineRule="atLeast"/>
      </w:pPr>
    </w:p>
    <w:sectPr w:rsidR="0048719A" w:rsidSect="006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C5B54"/>
    <w:rsid w:val="000C5B54"/>
    <w:rsid w:val="0048719A"/>
    <w:rsid w:val="006A3A4B"/>
    <w:rsid w:val="00A4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54"/>
    <w:rPr>
      <w:color w:val="0000FF"/>
      <w:u w:val="single"/>
    </w:rPr>
  </w:style>
  <w:style w:type="character" w:styleId="a4">
    <w:name w:val="Strong"/>
    <w:basedOn w:val="a0"/>
    <w:uiPriority w:val="22"/>
    <w:qFormat/>
    <w:rsid w:val="00487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1485</Words>
  <Characters>8466</Characters>
  <Application>Microsoft Office Word</Application>
  <DocSecurity>0</DocSecurity>
  <Lines>70</Lines>
  <Paragraphs>19</Paragraphs>
  <ScaleCrop>false</ScaleCrop>
  <Company>МОУ Тацинская вечерняя сменная школа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Интерактивная доска</cp:lastModifiedBy>
  <cp:revision>4</cp:revision>
  <dcterms:created xsi:type="dcterms:W3CDTF">2014-03-05T19:06:00Z</dcterms:created>
  <dcterms:modified xsi:type="dcterms:W3CDTF">2014-03-06T05:51:00Z</dcterms:modified>
</cp:coreProperties>
</file>